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10" w:rsidRPr="00364FD6" w:rsidRDefault="000E7A10" w:rsidP="00364FD6">
      <w:pPr>
        <w:pStyle w:val="Date1"/>
        <w:jc w:val="center"/>
        <w:rPr>
          <w:sz w:val="32"/>
          <w:szCs w:val="32"/>
        </w:rPr>
      </w:pPr>
      <w:bookmarkStart w:id="0" w:name="_GoBack"/>
      <w:bookmarkEnd w:id="0"/>
      <w:r w:rsidRPr="00364FD6">
        <w:rPr>
          <w:rStyle w:val="Strong"/>
          <w:sz w:val="32"/>
          <w:szCs w:val="32"/>
        </w:rPr>
        <w:t xml:space="preserve">Red Pine Open House </w:t>
      </w:r>
      <w:r w:rsidR="0034474B" w:rsidRPr="00364FD6">
        <w:rPr>
          <w:rStyle w:val="Strong"/>
          <w:sz w:val="32"/>
          <w:szCs w:val="32"/>
        </w:rPr>
        <w:t>Leader Guide</w:t>
      </w:r>
    </w:p>
    <w:p w:rsidR="00364FD6" w:rsidRPr="00364FD6" w:rsidRDefault="00364FD6" w:rsidP="0034474B">
      <w:pPr>
        <w:rPr>
          <w:rStyle w:val="Strong"/>
          <w:b w:val="0"/>
        </w:rPr>
      </w:pPr>
      <w:r w:rsidRPr="00364FD6">
        <w:rPr>
          <w:rStyle w:val="Strong"/>
        </w:rPr>
        <w:t>BENEFIT TO PACK:</w:t>
      </w:r>
      <w:r>
        <w:rPr>
          <w:rStyle w:val="Strong"/>
        </w:rPr>
        <w:t xml:space="preserve">  </w:t>
      </w:r>
      <w:r>
        <w:rPr>
          <w:rStyle w:val="Strong"/>
          <w:b w:val="0"/>
        </w:rPr>
        <w:t>This is our primary means of recruiting.</w:t>
      </w:r>
    </w:p>
    <w:p w:rsidR="00364FD6" w:rsidRDefault="00364FD6" w:rsidP="0034474B">
      <w:pPr>
        <w:rPr>
          <w:rStyle w:val="Strong"/>
          <w:b w:val="0"/>
          <w:u w:val="single"/>
        </w:rPr>
      </w:pPr>
    </w:p>
    <w:p w:rsidR="00364FD6" w:rsidRPr="00364FD6" w:rsidRDefault="00364FD6" w:rsidP="0034474B">
      <w:pPr>
        <w:rPr>
          <w:rStyle w:val="Strong"/>
          <w:b w:val="0"/>
        </w:rPr>
      </w:pPr>
      <w:r w:rsidRPr="00364FD6">
        <w:rPr>
          <w:rStyle w:val="Strong"/>
        </w:rPr>
        <w:t>DESCRIPTION</w:t>
      </w:r>
      <w:r>
        <w:rPr>
          <w:rStyle w:val="Strong"/>
        </w:rPr>
        <w:t xml:space="preserve">:  </w:t>
      </w:r>
      <w:r>
        <w:rPr>
          <w:rStyle w:val="Strong"/>
          <w:b w:val="0"/>
        </w:rPr>
        <w:t>Historically we have been allowed to setup a table either in the gym or outside along with a display to promote scouting and encourage boys to sign up.  We have asked scouts to be there in uniform and invite boys to visit our table.  In 2012 we had a bounce house outside in the shape of a Tiger outside for all the kids to enjoy which allowed us to extend our presence beyond the open house but we did need a gas generator after Red Pine closed.  2012 we also had good success in having welcome folders with applications to fill out right there and having den leaders contact them afterward to invite them to meetings.</w:t>
      </w:r>
    </w:p>
    <w:p w:rsidR="00364FD6" w:rsidRDefault="00364FD6" w:rsidP="0034474B">
      <w:pPr>
        <w:rPr>
          <w:rStyle w:val="Strong"/>
          <w:b w:val="0"/>
          <w:u w:val="single"/>
        </w:rPr>
      </w:pPr>
    </w:p>
    <w:p w:rsidR="00364FD6" w:rsidRDefault="00364FD6" w:rsidP="0034474B">
      <w:pPr>
        <w:rPr>
          <w:rStyle w:val="Strong"/>
          <w:b w:val="0"/>
          <w:u w:val="single"/>
        </w:rPr>
      </w:pPr>
      <w:r>
        <w:rPr>
          <w:rStyle w:val="Strong"/>
          <w:b w:val="0"/>
          <w:u w:val="single"/>
        </w:rPr>
        <w:t>End of Prior School Year</w:t>
      </w:r>
    </w:p>
    <w:p w:rsidR="00364FD6" w:rsidRDefault="00364FD6" w:rsidP="0034474B">
      <w:pPr>
        <w:rPr>
          <w:rStyle w:val="Strong"/>
          <w:b w:val="0"/>
        </w:rPr>
      </w:pPr>
      <w:r>
        <w:rPr>
          <w:rStyle w:val="Strong"/>
          <w:b w:val="0"/>
        </w:rPr>
        <w:t xml:space="preserve">Confirm with Red Pine the date of the open house, where we can set up our display, and ask about any restrictions.  Generally we want to be sure not to delay anyone’s entrance into the school as the teachers and </w:t>
      </w:r>
      <w:proofErr w:type="gramStart"/>
      <w:r>
        <w:rPr>
          <w:rStyle w:val="Strong"/>
          <w:b w:val="0"/>
        </w:rPr>
        <w:t>staff have</w:t>
      </w:r>
      <w:proofErr w:type="gramEnd"/>
      <w:r>
        <w:rPr>
          <w:rStyle w:val="Strong"/>
          <w:b w:val="0"/>
        </w:rPr>
        <w:t xml:space="preserve"> a limited time to see every family.</w:t>
      </w:r>
    </w:p>
    <w:p w:rsidR="00364FD6" w:rsidRDefault="00364FD6" w:rsidP="0034474B">
      <w:pPr>
        <w:rPr>
          <w:rStyle w:val="Strong"/>
          <w:b w:val="0"/>
        </w:rPr>
      </w:pPr>
    </w:p>
    <w:p w:rsidR="00364FD6" w:rsidRDefault="00364FD6" w:rsidP="0034474B">
      <w:pPr>
        <w:rPr>
          <w:rStyle w:val="Strong"/>
          <w:b w:val="0"/>
        </w:rPr>
      </w:pPr>
      <w:r>
        <w:rPr>
          <w:rStyle w:val="Strong"/>
          <w:b w:val="0"/>
          <w:u w:val="single"/>
        </w:rPr>
        <w:t>Mid-Summer</w:t>
      </w:r>
    </w:p>
    <w:p w:rsidR="00364FD6" w:rsidRDefault="00364FD6" w:rsidP="0034474B">
      <w:pPr>
        <w:rPr>
          <w:rStyle w:val="Strong"/>
          <w:b w:val="0"/>
        </w:rPr>
      </w:pPr>
      <w:r>
        <w:rPr>
          <w:rStyle w:val="Strong"/>
          <w:b w:val="0"/>
        </w:rPr>
        <w:t xml:space="preserve">Line up volunteers to man the display and sign up table.  </w:t>
      </w:r>
    </w:p>
    <w:p w:rsidR="00364FD6" w:rsidRDefault="00364FD6" w:rsidP="0034474B">
      <w:pPr>
        <w:rPr>
          <w:rStyle w:val="Strong"/>
          <w:b w:val="0"/>
        </w:rPr>
      </w:pPr>
      <w:r>
        <w:rPr>
          <w:rStyle w:val="Strong"/>
          <w:b w:val="0"/>
        </w:rPr>
        <w:t>Build WELCOME folders containing pertinent information for new families.</w:t>
      </w:r>
    </w:p>
    <w:p w:rsidR="00364FD6" w:rsidRDefault="00494978" w:rsidP="0034474B">
      <w:pPr>
        <w:rPr>
          <w:rStyle w:val="Strong"/>
          <w:b w:val="0"/>
        </w:rPr>
      </w:pPr>
      <w:r>
        <w:rPr>
          <w:rStyle w:val="Strong"/>
          <w:b w:val="0"/>
        </w:rPr>
        <w:t>Create attractive and interactive display to draw in kids.</w:t>
      </w:r>
    </w:p>
    <w:p w:rsidR="00494978" w:rsidRDefault="00494978" w:rsidP="0034474B">
      <w:pPr>
        <w:rPr>
          <w:rStyle w:val="Strong"/>
          <w:b w:val="0"/>
        </w:rPr>
      </w:pPr>
      <w:r>
        <w:rPr>
          <w:rStyle w:val="Strong"/>
          <w:b w:val="0"/>
        </w:rPr>
        <w:t xml:space="preserve">Use Unit Toolbox on </w:t>
      </w:r>
      <w:hyperlink r:id="rId6" w:history="1">
        <w:r w:rsidRPr="00FD0222">
          <w:rPr>
            <w:rStyle w:val="Hyperlink"/>
          </w:rPr>
          <w:t>www.northernstarbsa.org</w:t>
        </w:r>
      </w:hyperlink>
      <w:r>
        <w:rPr>
          <w:rStyle w:val="Strong"/>
          <w:b w:val="0"/>
        </w:rPr>
        <w:t xml:space="preserve"> to order supplies, give away items, and posters.</w:t>
      </w:r>
    </w:p>
    <w:p w:rsidR="00494978" w:rsidRDefault="00494978" w:rsidP="0034474B">
      <w:pPr>
        <w:rPr>
          <w:rStyle w:val="Strong"/>
          <w:b w:val="0"/>
        </w:rPr>
      </w:pPr>
    </w:p>
    <w:p w:rsidR="00494978" w:rsidRPr="00494978" w:rsidRDefault="00494978" w:rsidP="0034474B">
      <w:pPr>
        <w:rPr>
          <w:rStyle w:val="Strong"/>
          <w:b w:val="0"/>
          <w:u w:val="single"/>
        </w:rPr>
      </w:pPr>
      <w:r w:rsidRPr="00494978">
        <w:rPr>
          <w:rStyle w:val="Strong"/>
          <w:b w:val="0"/>
          <w:u w:val="single"/>
        </w:rPr>
        <w:t>Early August</w:t>
      </w:r>
    </w:p>
    <w:p w:rsidR="00364FD6" w:rsidRDefault="00494978" w:rsidP="0034474B">
      <w:pPr>
        <w:rPr>
          <w:rStyle w:val="Strong"/>
          <w:b w:val="0"/>
        </w:rPr>
      </w:pPr>
      <w:r>
        <w:rPr>
          <w:rStyle w:val="Strong"/>
          <w:b w:val="0"/>
        </w:rPr>
        <w:t>Confirm plans with Red Pine as to when and where to setup.</w:t>
      </w:r>
    </w:p>
    <w:p w:rsidR="00494978" w:rsidRDefault="00494978" w:rsidP="0034474B">
      <w:pPr>
        <w:rPr>
          <w:rStyle w:val="Strong"/>
          <w:b w:val="0"/>
        </w:rPr>
      </w:pPr>
      <w:r>
        <w:rPr>
          <w:rStyle w:val="Strong"/>
          <w:b w:val="0"/>
        </w:rPr>
        <w:t>Confirm volunteer schedule.</w:t>
      </w:r>
    </w:p>
    <w:p w:rsidR="00494978" w:rsidRDefault="00494978" w:rsidP="0034474B">
      <w:pPr>
        <w:rPr>
          <w:rStyle w:val="Strong"/>
          <w:b w:val="0"/>
        </w:rPr>
      </w:pPr>
      <w:r>
        <w:rPr>
          <w:rStyle w:val="Strong"/>
          <w:b w:val="0"/>
        </w:rPr>
        <w:t>Complete display creation.</w:t>
      </w:r>
    </w:p>
    <w:p w:rsidR="00494978" w:rsidRDefault="00494978" w:rsidP="0034474B">
      <w:pPr>
        <w:rPr>
          <w:rStyle w:val="Strong"/>
          <w:b w:val="0"/>
        </w:rPr>
      </w:pPr>
      <w:r>
        <w:rPr>
          <w:rStyle w:val="Strong"/>
          <w:b w:val="0"/>
        </w:rPr>
        <w:t>Attend CBD Roundtable Recruitment Training and pick up recruitment packet.</w:t>
      </w:r>
    </w:p>
    <w:p w:rsidR="00494978" w:rsidRDefault="00494978" w:rsidP="0034474B">
      <w:pPr>
        <w:rPr>
          <w:rStyle w:val="Strong"/>
          <w:b w:val="0"/>
        </w:rPr>
      </w:pPr>
    </w:p>
    <w:p w:rsidR="00494978" w:rsidRPr="00494978" w:rsidRDefault="00494978" w:rsidP="0034474B">
      <w:pPr>
        <w:rPr>
          <w:rStyle w:val="Strong"/>
          <w:b w:val="0"/>
          <w:u w:val="single"/>
        </w:rPr>
      </w:pPr>
      <w:r w:rsidRPr="00494978">
        <w:rPr>
          <w:rStyle w:val="Strong"/>
          <w:b w:val="0"/>
          <w:u w:val="single"/>
        </w:rPr>
        <w:t>Open House Night</w:t>
      </w:r>
    </w:p>
    <w:p w:rsidR="00364FD6" w:rsidRPr="00364FD6" w:rsidRDefault="00494978" w:rsidP="0034474B">
      <w:pPr>
        <w:rPr>
          <w:rStyle w:val="Strong"/>
          <w:b w:val="0"/>
        </w:rPr>
      </w:pPr>
      <w:r>
        <w:rPr>
          <w:rStyle w:val="Strong"/>
          <w:b w:val="0"/>
        </w:rPr>
        <w:t xml:space="preserve">Setup display and table with WELCOME folders, applications, pens and give </w:t>
      </w:r>
      <w:proofErr w:type="spellStart"/>
      <w:r>
        <w:rPr>
          <w:rStyle w:val="Strong"/>
          <w:b w:val="0"/>
        </w:rPr>
        <w:t>aways</w:t>
      </w:r>
      <w:proofErr w:type="spellEnd"/>
      <w:r>
        <w:rPr>
          <w:rStyle w:val="Strong"/>
          <w:b w:val="0"/>
        </w:rPr>
        <w:t>.</w:t>
      </w:r>
    </w:p>
    <w:p w:rsidR="00364FD6" w:rsidRDefault="00364FD6" w:rsidP="0034474B">
      <w:pPr>
        <w:rPr>
          <w:rStyle w:val="Strong"/>
          <w:sz w:val="27"/>
          <w:szCs w:val="27"/>
        </w:rPr>
      </w:pPr>
    </w:p>
    <w:p w:rsidR="00364FD6" w:rsidRDefault="00494978" w:rsidP="0034474B">
      <w:pPr>
        <w:rPr>
          <w:rStyle w:val="Strong"/>
          <w:sz w:val="27"/>
          <w:szCs w:val="27"/>
        </w:rPr>
      </w:pPr>
      <w:r>
        <w:rPr>
          <w:rStyle w:val="Strong"/>
          <w:sz w:val="27"/>
          <w:szCs w:val="27"/>
        </w:rPr>
        <w:t>PAST IDEAS</w:t>
      </w:r>
    </w:p>
    <w:p w:rsidR="000E7A10" w:rsidRDefault="000E7A10" w:rsidP="0034474B">
      <w:r>
        <w:rPr>
          <w:rStyle w:val="Strong"/>
          <w:sz w:val="27"/>
          <w:szCs w:val="27"/>
        </w:rPr>
        <w:t>Sweet Reward for arriving in uniform!</w:t>
      </w:r>
      <w:r>
        <w:t xml:space="preserve">  Scouts and Leaders Class A uniform (button up blue/khaki tucked in), other family members wearing red white stripe </w:t>
      </w:r>
      <w:proofErr w:type="gramStart"/>
      <w:r>
        <w:t>Pack</w:t>
      </w:r>
      <w:proofErr w:type="gramEnd"/>
      <w:r>
        <w:t xml:space="preserve"> t-shirt.  Check in at our tent site out front to receive.  Girl Scouts TOO!</w:t>
      </w:r>
    </w:p>
    <w:p w:rsidR="000E7A10" w:rsidRDefault="000E7A10" w:rsidP="0034474B"/>
    <w:p w:rsidR="000E7A10" w:rsidRDefault="000E7A10" w:rsidP="0034474B">
      <w:r>
        <w:rPr>
          <w:rStyle w:val="Strong"/>
          <w:sz w:val="27"/>
          <w:szCs w:val="27"/>
        </w:rPr>
        <w:t>Recruiter Patch for your uniform!</w:t>
      </w:r>
      <w:r>
        <w:t xml:space="preserve">  </w:t>
      </w:r>
      <w:proofErr w:type="gramStart"/>
      <w:r>
        <w:t>If you sponsor a scout through the registration process.</w:t>
      </w:r>
      <w:proofErr w:type="gramEnd"/>
      <w:r>
        <w:br/>
      </w:r>
      <w:r>
        <w:br/>
      </w:r>
      <w:r>
        <w:rPr>
          <w:rStyle w:val="Strong"/>
        </w:rPr>
        <w:t>To SUCCEED</w:t>
      </w:r>
      <w:r>
        <w:t xml:space="preserve"> we need every scout to invite a couple of friends to join.  To make us more visible to families considering scouting we are teaming up with the Girl Scouts in helping Red Pine have a successful Open House.  Each den/patrol needs to have at least four boys work their time slot--2 will be at the front door welcoming families and handing out Open House programs while a couple others will be in the gym inviting families to come check out scouting.</w:t>
      </w:r>
    </w:p>
    <w:sectPr w:rsidR="000E7A10" w:rsidSect="0034474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3BC3"/>
    <w:multiLevelType w:val="hybridMultilevel"/>
    <w:tmpl w:val="C2EA13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0"/>
    <w:rsid w:val="000E7A10"/>
    <w:rsid w:val="0034474B"/>
    <w:rsid w:val="00364FD6"/>
    <w:rsid w:val="00494978"/>
    <w:rsid w:val="0079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rsid w:val="000E7A10"/>
    <w:pPr>
      <w:spacing w:before="100" w:beforeAutospacing="1" w:after="100" w:afterAutospacing="1"/>
    </w:pPr>
  </w:style>
  <w:style w:type="character" w:styleId="Strong">
    <w:name w:val="Strong"/>
    <w:basedOn w:val="DefaultParagraphFont"/>
    <w:uiPriority w:val="22"/>
    <w:qFormat/>
    <w:rsid w:val="000E7A10"/>
    <w:rPr>
      <w:b/>
      <w:bCs/>
    </w:rPr>
  </w:style>
  <w:style w:type="paragraph" w:styleId="ListParagraph">
    <w:name w:val="List Paragraph"/>
    <w:basedOn w:val="Normal"/>
    <w:uiPriority w:val="34"/>
    <w:qFormat/>
    <w:rsid w:val="000E7A10"/>
    <w:pPr>
      <w:ind w:left="720"/>
      <w:contextualSpacing/>
    </w:pPr>
  </w:style>
  <w:style w:type="character" w:styleId="Hyperlink">
    <w:name w:val="Hyperlink"/>
    <w:basedOn w:val="DefaultParagraphFont"/>
    <w:uiPriority w:val="99"/>
    <w:unhideWhenUsed/>
    <w:rsid w:val="00494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rsid w:val="000E7A10"/>
    <w:pPr>
      <w:spacing w:before="100" w:beforeAutospacing="1" w:after="100" w:afterAutospacing="1"/>
    </w:pPr>
  </w:style>
  <w:style w:type="character" w:styleId="Strong">
    <w:name w:val="Strong"/>
    <w:basedOn w:val="DefaultParagraphFont"/>
    <w:uiPriority w:val="22"/>
    <w:qFormat/>
    <w:rsid w:val="000E7A10"/>
    <w:rPr>
      <w:b/>
      <w:bCs/>
    </w:rPr>
  </w:style>
  <w:style w:type="paragraph" w:styleId="ListParagraph">
    <w:name w:val="List Paragraph"/>
    <w:basedOn w:val="Normal"/>
    <w:uiPriority w:val="34"/>
    <w:qFormat/>
    <w:rsid w:val="000E7A10"/>
    <w:pPr>
      <w:ind w:left="720"/>
      <w:contextualSpacing/>
    </w:pPr>
  </w:style>
  <w:style w:type="character" w:styleId="Hyperlink">
    <w:name w:val="Hyperlink"/>
    <w:basedOn w:val="DefaultParagraphFont"/>
    <w:uiPriority w:val="99"/>
    <w:unhideWhenUsed/>
    <w:rsid w:val="00494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rnstarb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Leska Family</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Leska</dc:creator>
  <cp:lastModifiedBy>Sandi</cp:lastModifiedBy>
  <cp:revision>3</cp:revision>
  <dcterms:created xsi:type="dcterms:W3CDTF">2013-05-02T20:56:00Z</dcterms:created>
  <dcterms:modified xsi:type="dcterms:W3CDTF">2013-05-02T21:20:00Z</dcterms:modified>
</cp:coreProperties>
</file>